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B5956" w:rsidRDefault="00424A5A">
      <w:pPr>
        <w:rPr>
          <w:rFonts w:ascii="Tahoma" w:hAnsi="Tahoma" w:cs="Tahoma"/>
          <w:sz w:val="20"/>
          <w:szCs w:val="20"/>
        </w:rPr>
      </w:pPr>
    </w:p>
    <w:p w:rsidR="00424A5A" w:rsidRPr="005B5956" w:rsidRDefault="00424A5A">
      <w:pPr>
        <w:rPr>
          <w:rFonts w:ascii="Tahoma" w:hAnsi="Tahoma" w:cs="Tahoma"/>
          <w:sz w:val="20"/>
          <w:szCs w:val="20"/>
        </w:rPr>
      </w:pPr>
    </w:p>
    <w:p w:rsidR="00424A5A" w:rsidRPr="005B595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B595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B5956">
        <w:tc>
          <w:tcPr>
            <w:tcW w:w="1080" w:type="dxa"/>
            <w:vAlign w:val="center"/>
          </w:tcPr>
          <w:p w:rsidR="00424A5A" w:rsidRPr="005B59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B595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B5956" w:rsidRDefault="005B59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B5956">
              <w:rPr>
                <w:rFonts w:ascii="Tahoma" w:hAnsi="Tahoma" w:cs="Tahoma"/>
                <w:color w:val="0000FF"/>
                <w:sz w:val="20"/>
                <w:szCs w:val="20"/>
              </w:rPr>
              <w:t>43001-131/2021-01</w:t>
            </w:r>
          </w:p>
        </w:tc>
        <w:tc>
          <w:tcPr>
            <w:tcW w:w="1080" w:type="dxa"/>
            <w:vAlign w:val="center"/>
          </w:tcPr>
          <w:p w:rsidR="00424A5A" w:rsidRPr="005B595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B59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B595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B5956" w:rsidRDefault="005B59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B5956">
              <w:rPr>
                <w:rFonts w:ascii="Tahoma" w:hAnsi="Tahoma" w:cs="Tahoma"/>
                <w:color w:val="0000FF"/>
                <w:sz w:val="20"/>
                <w:szCs w:val="20"/>
              </w:rPr>
              <w:t>A-75/21 G</w:t>
            </w:r>
            <w:r w:rsidR="00424A5A" w:rsidRPr="005B595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B5956">
        <w:tc>
          <w:tcPr>
            <w:tcW w:w="1080" w:type="dxa"/>
            <w:vAlign w:val="center"/>
          </w:tcPr>
          <w:p w:rsidR="00424A5A" w:rsidRPr="005B59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B595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B5956" w:rsidRDefault="005B59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B5956">
              <w:rPr>
                <w:rFonts w:ascii="Tahoma" w:hAnsi="Tahoma" w:cs="Tahoma"/>
                <w:color w:val="0000FF"/>
                <w:sz w:val="20"/>
                <w:szCs w:val="20"/>
              </w:rPr>
              <w:t>20.04.2021</w:t>
            </w:r>
          </w:p>
        </w:tc>
        <w:tc>
          <w:tcPr>
            <w:tcW w:w="1080" w:type="dxa"/>
            <w:vAlign w:val="center"/>
          </w:tcPr>
          <w:p w:rsidR="00424A5A" w:rsidRPr="005B595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B59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B595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B5956" w:rsidRDefault="005B59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B5956">
              <w:rPr>
                <w:rFonts w:ascii="Tahoma" w:hAnsi="Tahoma" w:cs="Tahoma"/>
                <w:color w:val="0000FF"/>
                <w:sz w:val="20"/>
                <w:szCs w:val="20"/>
              </w:rPr>
              <w:t>2431-21-000521/0</w:t>
            </w:r>
          </w:p>
        </w:tc>
      </w:tr>
    </w:tbl>
    <w:p w:rsidR="00424A5A" w:rsidRPr="005B595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B5956" w:rsidRDefault="00424A5A">
      <w:pPr>
        <w:rPr>
          <w:rFonts w:ascii="Tahoma" w:hAnsi="Tahoma" w:cs="Tahoma"/>
          <w:sz w:val="20"/>
          <w:szCs w:val="20"/>
        </w:rPr>
      </w:pPr>
    </w:p>
    <w:p w:rsidR="00556816" w:rsidRPr="005B5956" w:rsidRDefault="00556816">
      <w:pPr>
        <w:rPr>
          <w:rFonts w:ascii="Tahoma" w:hAnsi="Tahoma" w:cs="Tahoma"/>
          <w:sz w:val="20"/>
          <w:szCs w:val="20"/>
        </w:rPr>
      </w:pPr>
    </w:p>
    <w:p w:rsidR="00424A5A" w:rsidRPr="005B5956" w:rsidRDefault="00424A5A">
      <w:pPr>
        <w:rPr>
          <w:rFonts w:ascii="Tahoma" w:hAnsi="Tahoma" w:cs="Tahoma"/>
          <w:sz w:val="20"/>
          <w:szCs w:val="20"/>
        </w:rPr>
      </w:pPr>
    </w:p>
    <w:p w:rsidR="00E813F4" w:rsidRPr="005B595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5B595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B59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B595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B59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B595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B5956">
        <w:tc>
          <w:tcPr>
            <w:tcW w:w="9288" w:type="dxa"/>
          </w:tcPr>
          <w:p w:rsidR="00E813F4" w:rsidRPr="005B5956" w:rsidRDefault="005B59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B5956">
              <w:rPr>
                <w:rFonts w:ascii="Tahoma" w:hAnsi="Tahoma" w:cs="Tahoma"/>
                <w:b/>
                <w:szCs w:val="20"/>
              </w:rPr>
              <w:t xml:space="preserve">Sanacija erozijskih grap na državni cesti G2-103/1008 </w:t>
            </w:r>
            <w:proofErr w:type="spellStart"/>
            <w:r w:rsidRPr="005B5956">
              <w:rPr>
                <w:rFonts w:ascii="Tahoma" w:hAnsi="Tahoma" w:cs="Tahoma"/>
                <w:b/>
                <w:szCs w:val="20"/>
              </w:rPr>
              <w:t>Ušnik</w:t>
            </w:r>
            <w:proofErr w:type="spellEnd"/>
            <w:r w:rsidRPr="005B5956">
              <w:rPr>
                <w:rFonts w:ascii="Tahoma" w:hAnsi="Tahoma" w:cs="Tahoma"/>
                <w:b/>
                <w:szCs w:val="20"/>
              </w:rPr>
              <w:t>-Plave od km 4,270 do km 4,628</w:t>
            </w:r>
          </w:p>
        </w:tc>
      </w:tr>
    </w:tbl>
    <w:p w:rsidR="00E813F4" w:rsidRPr="005B59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B59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B5956" w:rsidRPr="005B5956" w:rsidRDefault="005B5956" w:rsidP="005B595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B5956">
        <w:rPr>
          <w:rFonts w:ascii="Tahoma" w:hAnsi="Tahoma" w:cs="Tahoma"/>
          <w:b/>
          <w:color w:val="333333"/>
          <w:sz w:val="20"/>
          <w:szCs w:val="20"/>
          <w:lang w:eastAsia="sl-SI"/>
        </w:rPr>
        <w:t>JN001895/2021-B01 - A-75/21, Datum objave: 30.03.2021</w:t>
      </w:r>
    </w:p>
    <w:p w:rsidR="00E813F4" w:rsidRPr="005B5956" w:rsidRDefault="005B595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5B595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20.04.2021   15:45</w:t>
      </w:r>
    </w:p>
    <w:p w:rsidR="00E813F4" w:rsidRPr="005B595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B5956">
        <w:rPr>
          <w:rFonts w:ascii="Tahoma" w:hAnsi="Tahoma" w:cs="Tahoma"/>
          <w:b/>
          <w:szCs w:val="20"/>
        </w:rPr>
        <w:t>Vprašanje:</w:t>
      </w:r>
    </w:p>
    <w:p w:rsidR="00E813F4" w:rsidRPr="005B5956" w:rsidRDefault="00E813F4" w:rsidP="005B595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5B5956" w:rsidRPr="005B5956" w:rsidRDefault="005B5956" w:rsidP="005B595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5B59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Pozdravljeni.</w:t>
      </w:r>
      <w:r w:rsidRPr="005B5956">
        <w:rPr>
          <w:rFonts w:ascii="Tahoma" w:hAnsi="Tahoma" w:cs="Tahoma"/>
          <w:color w:val="333333"/>
          <w:sz w:val="20"/>
          <w:szCs w:val="20"/>
        </w:rPr>
        <w:br/>
      </w:r>
      <w:r w:rsidRPr="005B5956">
        <w:rPr>
          <w:rFonts w:ascii="Tahoma" w:hAnsi="Tahoma" w:cs="Tahoma"/>
          <w:color w:val="333333"/>
          <w:sz w:val="20"/>
          <w:szCs w:val="20"/>
        </w:rPr>
        <w:br/>
      </w:r>
      <w:r w:rsidRPr="005B59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Kdo je lastnik biomase od posekov na brežini? Investitor ali izvajalec? Kam je potrebno in na kakšni razdalji odpeljati posekano biomaso ter na katero deponijo?</w:t>
      </w:r>
      <w:r w:rsidRPr="005B5956">
        <w:rPr>
          <w:rFonts w:ascii="Tahoma" w:hAnsi="Tahoma" w:cs="Tahoma"/>
          <w:color w:val="333333"/>
          <w:sz w:val="20"/>
          <w:szCs w:val="20"/>
        </w:rPr>
        <w:br/>
      </w:r>
      <w:r w:rsidRPr="005B5956">
        <w:rPr>
          <w:rFonts w:ascii="Tahoma" w:hAnsi="Tahoma" w:cs="Tahoma"/>
          <w:color w:val="333333"/>
          <w:sz w:val="20"/>
          <w:szCs w:val="20"/>
        </w:rPr>
        <w:br/>
      </w:r>
      <w:r w:rsidRPr="005B59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za odgovor.</w:t>
      </w:r>
    </w:p>
    <w:p w:rsidR="00E813F4" w:rsidRPr="005B595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5B595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B5956">
        <w:rPr>
          <w:rFonts w:ascii="Tahoma" w:hAnsi="Tahoma" w:cs="Tahoma"/>
          <w:b/>
          <w:szCs w:val="20"/>
        </w:rPr>
        <w:t>Odgovor:</w:t>
      </w:r>
    </w:p>
    <w:p w:rsidR="00387A2B" w:rsidRPr="005B5956" w:rsidRDefault="00387A2B" w:rsidP="00E813F4">
      <w:pPr>
        <w:pStyle w:val="BodyText2"/>
        <w:rPr>
          <w:rFonts w:ascii="Tahoma" w:hAnsi="Tahoma" w:cs="Tahoma"/>
          <w:b/>
          <w:szCs w:val="20"/>
        </w:rPr>
      </w:pPr>
    </w:p>
    <w:p w:rsidR="00B728C9" w:rsidRPr="00B728C9" w:rsidRDefault="00B728C9" w:rsidP="00B728C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B728C9">
        <w:rPr>
          <w:rFonts w:ascii="Tahoma" w:hAnsi="Tahoma" w:cs="Tahoma"/>
          <w:sz w:val="20"/>
          <w:szCs w:val="20"/>
        </w:rPr>
        <w:t xml:space="preserve">Trenutno postopek odkupa zemljiških parcel, kjer so predvidene sanacije obcestnih in zalednih brežin še poteka. Do uvedbe v delo bo jasno, kam se bo odpeljalo posekano biomaso. </w:t>
      </w:r>
    </w:p>
    <w:p w:rsidR="00B728C9" w:rsidRPr="00B728C9" w:rsidRDefault="00B728C9" w:rsidP="00B728C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5B5956" w:rsidRDefault="00B728C9" w:rsidP="00B728C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B728C9">
        <w:rPr>
          <w:rFonts w:ascii="Tahoma" w:hAnsi="Tahoma" w:cs="Tahoma"/>
          <w:sz w:val="20"/>
          <w:szCs w:val="20"/>
        </w:rPr>
        <w:t>Točni podatki  bodo na razpolago pred pričetkom del. Načelno mnenje je, da izvajalec poskrbi za odvoz biomase na deponijo po lastni izbiri.</w:t>
      </w:r>
    </w:p>
    <w:bookmarkEnd w:id="0"/>
    <w:p w:rsidR="00E813F4" w:rsidRPr="005B59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B5956" w:rsidRDefault="00556816">
      <w:pPr>
        <w:rPr>
          <w:rFonts w:ascii="Tahoma" w:hAnsi="Tahoma" w:cs="Tahoma"/>
          <w:sz w:val="20"/>
          <w:szCs w:val="20"/>
        </w:rPr>
      </w:pPr>
    </w:p>
    <w:sectPr w:rsidR="00556816" w:rsidRPr="005B595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E7" w:rsidRDefault="00264FE7">
      <w:r>
        <w:separator/>
      </w:r>
    </w:p>
  </w:endnote>
  <w:endnote w:type="continuationSeparator" w:id="0">
    <w:p w:rsidR="00264FE7" w:rsidRDefault="0026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87A2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B595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595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595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E7" w:rsidRDefault="00264FE7">
      <w:r>
        <w:separator/>
      </w:r>
    </w:p>
  </w:footnote>
  <w:footnote w:type="continuationSeparator" w:id="0">
    <w:p w:rsidR="00264FE7" w:rsidRDefault="0026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B59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56"/>
    <w:rsid w:val="000646A9"/>
    <w:rsid w:val="000A1CFD"/>
    <w:rsid w:val="001836BB"/>
    <w:rsid w:val="00216549"/>
    <w:rsid w:val="002507C2"/>
    <w:rsid w:val="00264FE7"/>
    <w:rsid w:val="00290551"/>
    <w:rsid w:val="003133A6"/>
    <w:rsid w:val="003560E2"/>
    <w:rsid w:val="003579C0"/>
    <w:rsid w:val="00387A2B"/>
    <w:rsid w:val="00424A5A"/>
    <w:rsid w:val="0044323F"/>
    <w:rsid w:val="004B34B5"/>
    <w:rsid w:val="00540557"/>
    <w:rsid w:val="00556816"/>
    <w:rsid w:val="005B5956"/>
    <w:rsid w:val="00634B0D"/>
    <w:rsid w:val="00637BE6"/>
    <w:rsid w:val="007F11C3"/>
    <w:rsid w:val="009B1FD9"/>
    <w:rsid w:val="00A05C73"/>
    <w:rsid w:val="00A17575"/>
    <w:rsid w:val="00AD3747"/>
    <w:rsid w:val="00B728C9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3236C3"/>
  <w15:chartTrackingRefBased/>
  <w15:docId w15:val="{D3042077-5698-4351-BB72-1469008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2021-04-21T11:53:00Z</cp:lastPrinted>
  <dcterms:created xsi:type="dcterms:W3CDTF">2021-04-21T11:28:00Z</dcterms:created>
  <dcterms:modified xsi:type="dcterms:W3CDTF">2021-04-21T11:53:00Z</dcterms:modified>
</cp:coreProperties>
</file>